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0F" w:rsidRDefault="0083000F" w:rsidP="0083000F">
      <w:pPr>
        <w:spacing w:after="0" w:line="310" w:lineRule="exact"/>
        <w:ind w:left="60" w:firstLine="89"/>
      </w:pPr>
      <w:r>
        <w:rPr>
          <w:rFonts w:ascii="Times New Roman" w:hAnsi="Times New Roman" w:cs="Times New Roman"/>
          <w:b/>
          <w:noProof/>
          <w:color w:val="101010"/>
          <w:spacing w:val="-3"/>
          <w:w w:val="95"/>
          <w:sz w:val="23"/>
        </w:rPr>
        <w:t>Conflict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101010"/>
          <w:spacing w:val="9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-24"/>
          <w:sz w:val="23"/>
        </w:rPr>
        <w:t> </w:t>
      </w:r>
      <w:r>
        <w:rPr>
          <w:rFonts w:ascii="Times New Roman" w:hAnsi="Times New Roman" w:cs="Times New Roman"/>
          <w:b/>
          <w:noProof/>
          <w:color w:val="101010"/>
          <w:spacing w:val="-2"/>
          <w:w w:val="95"/>
          <w:sz w:val="23"/>
        </w:rPr>
        <w:t>Interest</w:t>
      </w:r>
      <w:bookmarkStart w:id="0" w:name="_GoBack"/>
      <w:bookmarkEnd w:id="0"/>
    </w:p>
    <w:p w:rsidR="0083000F" w:rsidRDefault="0083000F" w:rsidP="0083000F">
      <w:pPr>
        <w:spacing w:after="0" w:line="195" w:lineRule="exact"/>
        <w:ind w:left="60" w:firstLine="89"/>
      </w:pPr>
    </w:p>
    <w:p w:rsidR="0083000F" w:rsidRDefault="0083000F" w:rsidP="0083000F">
      <w:pPr>
        <w:spacing w:after="0" w:line="310" w:lineRule="exact"/>
        <w:ind w:left="60" w:firstLine="89"/>
      </w:pPr>
      <w:r>
        <w:rPr>
          <w:rFonts w:ascii="Times New Roman" w:hAnsi="Times New Roman" w:cs="Times New Roman"/>
          <w:noProof/>
          <w:color w:val="181818"/>
          <w:spacing w:val="-1"/>
          <w:sz w:val="23"/>
        </w:rPr>
        <w:t>All</w:t>
      </w:r>
      <w:r>
        <w:rPr>
          <w:rFonts w:ascii="Calibri" w:hAnsi="Calibri" w:cs="Calibri"/>
          <w:noProof/>
          <w:color w:val="000000"/>
          <w:spacing w:val="-1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HAB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procurement,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contracting,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purchasing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must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follow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-1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Housing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Authority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1"/>
          <w:sz w:val="23"/>
        </w:rPr>
        <w:t>of</w:t>
      </w:r>
    </w:p>
    <w:p w:rsidR="0083000F" w:rsidRDefault="0083000F" w:rsidP="0083000F">
      <w:pPr>
        <w:spacing w:after="0" w:line="252" w:lineRule="exact"/>
        <w:ind w:left="60" w:firstLine="89"/>
      </w:pP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Billings,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Conflict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3"/>
          <w:sz w:val="23"/>
        </w:rPr>
        <w:t>oflnterest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Policy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as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adopted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September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2016).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6"/>
          <w:sz w:val="23"/>
        </w:rPr>
        <w:t>No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employee,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officer,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Board</w:t>
      </w:r>
    </w:p>
    <w:p w:rsidR="0083000F" w:rsidRDefault="0083000F" w:rsidP="0083000F">
      <w:pPr>
        <w:spacing w:after="0" w:line="252" w:lineRule="exact"/>
        <w:ind w:left="60" w:firstLine="89"/>
      </w:pP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member,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agent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7"/>
          <w:sz w:val="23"/>
        </w:rPr>
        <w:t>HAB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shall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participate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directly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indirectly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z w:val="23"/>
        </w:rPr>
        <w:t>in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selection,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award,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or</w:t>
      </w:r>
    </w:p>
    <w:p w:rsidR="0083000F" w:rsidRDefault="0083000F" w:rsidP="0083000F">
      <w:pPr>
        <w:spacing w:after="0" w:line="252" w:lineRule="exact"/>
        <w:ind w:left="60" w:firstLine="89"/>
      </w:pP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administration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7"/>
          <w:sz w:val="23"/>
        </w:rPr>
        <w:t>any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contract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z w:val="23"/>
        </w:rPr>
        <w:t>if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a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conflict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interest,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either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real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apparent,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would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be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involved.</w:t>
      </w:r>
    </w:p>
    <w:p w:rsidR="0083000F" w:rsidRDefault="0083000F" w:rsidP="0083000F">
      <w:pPr>
        <w:spacing w:after="0" w:line="252" w:lineRule="exact"/>
        <w:ind w:left="60" w:firstLine="89"/>
      </w:pP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This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type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1"/>
          <w:sz w:val="23"/>
        </w:rPr>
        <w:t>conflict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would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be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when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one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persons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listed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below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has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financial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7"/>
          <w:sz w:val="23"/>
        </w:rPr>
        <w:t>any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other</w:t>
      </w:r>
    </w:p>
    <w:p w:rsidR="0083000F" w:rsidRDefault="0083000F" w:rsidP="0083000F">
      <w:pPr>
        <w:spacing w:after="0" w:line="252" w:lineRule="exact"/>
        <w:ind w:left="60" w:firstLine="89"/>
      </w:pP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type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interest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z w:val="23"/>
        </w:rPr>
        <w:t>in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firm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competing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for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award:</w:t>
      </w:r>
    </w:p>
    <w:p w:rsidR="0083000F" w:rsidRDefault="0083000F" w:rsidP="0083000F">
      <w:pPr>
        <w:spacing w:after="0" w:line="458" w:lineRule="exact"/>
        <w:ind w:left="60" w:firstLine="104"/>
      </w:pPr>
      <w:r>
        <w:rPr>
          <w:rFonts w:ascii="Times New Roman" w:hAnsi="Times New Roman" w:cs="Times New Roman"/>
          <w:noProof/>
          <w:color w:val="161616"/>
          <w:spacing w:val="-8"/>
          <w:sz w:val="23"/>
        </w:rPr>
        <w:t>A.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5"/>
          <w:sz w:val="23"/>
        </w:rPr>
        <w:t>An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4"/>
          <w:sz w:val="23"/>
        </w:rPr>
        <w:t>employee,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4"/>
          <w:sz w:val="23"/>
        </w:rPr>
        <w:t>officer,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3"/>
          <w:sz w:val="23"/>
        </w:rPr>
        <w:t>Board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4"/>
          <w:sz w:val="23"/>
        </w:rPr>
        <w:t>member,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5"/>
          <w:sz w:val="23"/>
        </w:rPr>
        <w:t>or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4"/>
          <w:sz w:val="23"/>
        </w:rPr>
        <w:t>agent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2"/>
          <w:sz w:val="23"/>
        </w:rPr>
        <w:t>involved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3"/>
          <w:sz w:val="23"/>
        </w:rPr>
        <w:t>making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61616"/>
          <w:spacing w:val="-5"/>
          <w:sz w:val="23"/>
        </w:rPr>
        <w:t>award;</w:t>
      </w:r>
    </w:p>
    <w:p w:rsidR="0083000F" w:rsidRDefault="0083000F" w:rsidP="0083000F">
      <w:pPr>
        <w:spacing w:after="0" w:line="453" w:lineRule="exact"/>
        <w:ind w:left="60" w:firstLine="127"/>
      </w:pPr>
      <w:r>
        <w:rPr>
          <w:rFonts w:ascii="Times New Roman" w:hAnsi="Times New Roman" w:cs="Times New Roman"/>
          <w:noProof/>
          <w:color w:val="161616"/>
          <w:spacing w:val="-13"/>
          <w:sz w:val="23"/>
        </w:rPr>
        <w:t>B.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2"/>
          <w:sz w:val="23"/>
        </w:rPr>
        <w:t>His/her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2"/>
          <w:sz w:val="23"/>
        </w:rPr>
        <w:t>relative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(including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father,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mother,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5"/>
          <w:sz w:val="23"/>
        </w:rPr>
        <w:t>son,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daughter,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brother,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sister,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uncle,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aunt,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2"/>
          <w:sz w:val="23"/>
        </w:rPr>
        <w:t>first</w:t>
      </w:r>
    </w:p>
    <w:p w:rsidR="0083000F" w:rsidRDefault="0083000F" w:rsidP="0083000F">
      <w:pPr>
        <w:spacing w:after="0" w:line="262" w:lineRule="exact"/>
        <w:ind w:left="60" w:firstLine="431"/>
      </w:pP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cousin,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nephew,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niece,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husband,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wife,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father-in-law,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mother-in-law,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son-in-law,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daughter-in­</w:t>
      </w:r>
    </w:p>
    <w:p w:rsidR="0083000F" w:rsidRDefault="0083000F" w:rsidP="0083000F">
      <w:pPr>
        <w:spacing w:after="0" w:line="262" w:lineRule="exact"/>
        <w:ind w:left="60" w:firstLine="431"/>
      </w:pPr>
      <w:r>
        <w:rPr>
          <w:rFonts w:ascii="Times New Roman" w:hAnsi="Times New Roman" w:cs="Times New Roman"/>
          <w:noProof/>
          <w:color w:val="191919"/>
          <w:spacing w:val="-5"/>
          <w:sz w:val="23"/>
        </w:rPr>
        <w:t>law,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brother-in-law,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sister-in-law,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stepfather,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stepmother,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stepson,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stepdaughter,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stepbrother,</w:t>
      </w:r>
    </w:p>
    <w:p w:rsidR="0083000F" w:rsidRDefault="0083000F" w:rsidP="0083000F">
      <w:pPr>
        <w:spacing w:after="0" w:line="262" w:lineRule="exact"/>
        <w:ind w:left="60" w:firstLine="431"/>
      </w:pP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stepsister,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z w:val="23"/>
        </w:rPr>
        <w:t>half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brother,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1"/>
          <w:sz w:val="23"/>
        </w:rPr>
        <w:t>half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sister);</w:t>
      </w:r>
    </w:p>
    <w:p w:rsidR="0083000F" w:rsidRDefault="0083000F" w:rsidP="0083000F">
      <w:pPr>
        <w:spacing w:after="0" w:line="457" w:lineRule="exact"/>
        <w:ind w:left="60" w:firstLine="125"/>
      </w:pPr>
      <w:r>
        <w:rPr>
          <w:rFonts w:ascii="Times New Roman" w:hAnsi="Times New Roman" w:cs="Times New Roman"/>
          <w:noProof/>
          <w:color w:val="161616"/>
          <w:spacing w:val="-12"/>
          <w:sz w:val="23"/>
        </w:rPr>
        <w:t>C.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Times New Roman" w:hAnsi="Times New Roman" w:cs="Times New Roman"/>
          <w:noProof/>
          <w:color w:val="1A1A1A"/>
          <w:spacing w:val="-1"/>
          <w:sz w:val="23"/>
        </w:rPr>
        <w:t>His/her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A1A1A"/>
          <w:spacing w:val="-3"/>
          <w:sz w:val="23"/>
        </w:rPr>
        <w:t>partner;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1A1A1A"/>
          <w:spacing w:val="-3"/>
          <w:sz w:val="23"/>
        </w:rPr>
        <w:t>or</w:t>
      </w:r>
    </w:p>
    <w:p w:rsidR="0083000F" w:rsidRDefault="0083000F" w:rsidP="0083000F">
      <w:pPr>
        <w:spacing w:after="0" w:line="454" w:lineRule="exact"/>
        <w:ind w:left="60" w:firstLine="109"/>
      </w:pPr>
      <w:r>
        <w:rPr>
          <w:rFonts w:ascii="Times New Roman" w:hAnsi="Times New Roman" w:cs="Times New Roman"/>
          <w:noProof/>
          <w:color w:val="161616"/>
          <w:spacing w:val="-11"/>
          <w:sz w:val="23"/>
        </w:rPr>
        <w:t>D.</w:t>
      </w:r>
      <w:r>
        <w:rPr>
          <w:rFonts w:ascii="Calibri" w:hAnsi="Calibri" w:cs="Calibri"/>
          <w:noProof/>
          <w:color w:val="000000"/>
          <w:w w:val="24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5"/>
          <w:sz w:val="23"/>
        </w:rPr>
        <w:t>An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organization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2"/>
          <w:sz w:val="23"/>
        </w:rPr>
        <w:t>which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5"/>
          <w:sz w:val="23"/>
        </w:rPr>
        <w:t>employs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is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negotiating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6"/>
          <w:sz w:val="23"/>
        </w:rPr>
        <w:t>to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employ,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has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3"/>
          <w:sz w:val="23"/>
        </w:rPr>
        <w:t>an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91919"/>
          <w:spacing w:val="-4"/>
          <w:sz w:val="23"/>
        </w:rPr>
        <w:t>arrangement</w:t>
      </w:r>
    </w:p>
    <w:p w:rsidR="0083000F" w:rsidRDefault="0083000F" w:rsidP="0083000F">
      <w:pPr>
        <w:spacing w:after="0" w:line="269" w:lineRule="exact"/>
        <w:ind w:left="60" w:firstLine="431"/>
      </w:pP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concerning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prospective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4"/>
          <w:sz w:val="23"/>
        </w:rPr>
        <w:t>employment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1"/>
          <w:sz w:val="23"/>
        </w:rPr>
        <w:t>of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7"/>
          <w:sz w:val="23"/>
        </w:rPr>
        <w:t>any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above.</w:t>
      </w:r>
    </w:p>
    <w:p w:rsidR="0083000F" w:rsidRDefault="0083000F" w:rsidP="0083000F">
      <w:pPr>
        <w:spacing w:after="0" w:line="456" w:lineRule="exact"/>
        <w:ind w:left="60" w:firstLine="91"/>
      </w:pPr>
      <w:r>
        <w:rPr>
          <w:rFonts w:ascii="Times New Roman" w:hAnsi="Times New Roman" w:cs="Times New Roman"/>
          <w:b/>
          <w:noProof/>
          <w:color w:val="101010"/>
          <w:spacing w:val="-3"/>
          <w:w w:val="95"/>
          <w:sz w:val="23"/>
        </w:rPr>
        <w:t>Kickbacks</w:t>
      </w:r>
    </w:p>
    <w:p w:rsidR="0083000F" w:rsidRDefault="0083000F" w:rsidP="0083000F">
      <w:pPr>
        <w:spacing w:after="0" w:line="451" w:lineRule="exact"/>
        <w:ind w:left="60" w:firstLine="82"/>
      </w:pPr>
      <w:r>
        <w:rPr>
          <w:rFonts w:ascii="Times New Roman" w:hAnsi="Times New Roman" w:cs="Times New Roman"/>
          <w:noProof/>
          <w:color w:val="171717"/>
          <w:spacing w:val="-1"/>
          <w:sz w:val="23"/>
        </w:rPr>
        <w:t>No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2"/>
          <w:sz w:val="23"/>
        </w:rPr>
        <w:t>officer,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5"/>
          <w:sz w:val="23"/>
        </w:rPr>
        <w:t>employee,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board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4"/>
          <w:sz w:val="23"/>
        </w:rPr>
        <w:t>member,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agent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2"/>
          <w:sz w:val="23"/>
        </w:rPr>
        <w:t>shall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2"/>
          <w:sz w:val="23"/>
        </w:rPr>
        <w:t>ask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accept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1"/>
          <w:sz w:val="23"/>
        </w:rPr>
        <w:t>kickbacks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from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6"/>
          <w:sz w:val="23"/>
        </w:rPr>
        <w:t>any</w:t>
      </w:r>
    </w:p>
    <w:p w:rsidR="0083000F" w:rsidRDefault="0083000F" w:rsidP="0083000F">
      <w:pPr>
        <w:spacing w:after="0" w:line="271" w:lineRule="exact"/>
        <w:ind w:left="60" w:firstLine="89"/>
      </w:pPr>
      <w:r>
        <w:rPr>
          <w:rFonts w:ascii="Times New Roman" w:hAnsi="Times New Roman" w:cs="Times New Roman"/>
          <w:noProof/>
          <w:color w:val="171717"/>
          <w:spacing w:val="-4"/>
          <w:sz w:val="23"/>
        </w:rPr>
        <w:t>contractor,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1"/>
          <w:sz w:val="23"/>
        </w:rPr>
        <w:t>potential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contractor,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4"/>
          <w:sz w:val="23"/>
        </w:rPr>
        <w:t>party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4"/>
          <w:sz w:val="23"/>
        </w:rPr>
        <w:t>to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6"/>
          <w:sz w:val="23"/>
        </w:rPr>
        <w:t>any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subcontract.</w:t>
      </w:r>
    </w:p>
    <w:p w:rsidR="0083000F" w:rsidRDefault="0083000F" w:rsidP="0083000F">
      <w:pPr>
        <w:spacing w:after="0" w:line="467" w:lineRule="exact"/>
        <w:ind w:left="60" w:firstLine="87"/>
      </w:pPr>
      <w:r>
        <w:rPr>
          <w:rFonts w:ascii="Times New Roman" w:hAnsi="Times New Roman" w:cs="Times New Roman"/>
          <w:b/>
          <w:noProof/>
          <w:color w:val="101010"/>
          <w:spacing w:val="-4"/>
          <w:w w:val="95"/>
          <w:sz w:val="23"/>
        </w:rPr>
        <w:t>Gratuities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101010"/>
          <w:spacing w:val="-2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b/>
          <w:noProof/>
          <w:color w:val="101010"/>
          <w:spacing w:val="-4"/>
          <w:w w:val="95"/>
          <w:sz w:val="23"/>
        </w:rPr>
        <w:t>Use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101010"/>
          <w:spacing w:val="6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-22"/>
          <w:sz w:val="23"/>
        </w:rPr>
        <w:t> </w:t>
      </w:r>
      <w:r>
        <w:rPr>
          <w:rFonts w:ascii="Times New Roman" w:hAnsi="Times New Roman" w:cs="Times New Roman"/>
          <w:b/>
          <w:noProof/>
          <w:color w:val="101010"/>
          <w:spacing w:val="-1"/>
          <w:w w:val="95"/>
          <w:sz w:val="23"/>
        </w:rPr>
        <w:t>Confidential</w:t>
      </w:r>
      <w:r>
        <w:rPr>
          <w:rFonts w:ascii="Calibri" w:hAnsi="Calibri" w:cs="Calibri"/>
          <w:b/>
          <w:noProof/>
          <w:color w:val="000000"/>
          <w:spacing w:val="-8"/>
          <w:sz w:val="23"/>
        </w:rPr>
        <w:t> </w:t>
      </w:r>
      <w:r>
        <w:rPr>
          <w:rFonts w:ascii="Times New Roman" w:hAnsi="Times New Roman" w:cs="Times New Roman"/>
          <w:b/>
          <w:noProof/>
          <w:color w:val="101010"/>
          <w:spacing w:val="-3"/>
          <w:w w:val="95"/>
          <w:sz w:val="23"/>
        </w:rPr>
        <w:t>Information</w:t>
      </w:r>
    </w:p>
    <w:p w:rsidR="0083000F" w:rsidRDefault="0083000F" w:rsidP="0083000F">
      <w:pPr>
        <w:spacing w:after="0" w:line="452" w:lineRule="exact"/>
        <w:ind w:left="60" w:firstLine="77"/>
      </w:pPr>
      <w:r>
        <w:rPr>
          <w:rFonts w:ascii="Times New Roman" w:hAnsi="Times New Roman" w:cs="Times New Roman"/>
          <w:noProof/>
          <w:color w:val="171717"/>
          <w:spacing w:val="-1"/>
          <w:sz w:val="23"/>
        </w:rPr>
        <w:t>No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4"/>
          <w:sz w:val="23"/>
        </w:rPr>
        <w:t>officer,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5"/>
          <w:sz w:val="23"/>
        </w:rPr>
        <w:t>employee,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board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4"/>
          <w:sz w:val="23"/>
        </w:rPr>
        <w:t>member,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5"/>
          <w:sz w:val="23"/>
        </w:rPr>
        <w:t>or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4"/>
          <w:sz w:val="23"/>
        </w:rPr>
        <w:t>agent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shall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1"/>
          <w:sz w:val="23"/>
        </w:rPr>
        <w:t>ask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2"/>
          <w:sz w:val="23"/>
        </w:rPr>
        <w:t>accept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gratuities,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favors,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items</w:t>
      </w:r>
    </w:p>
    <w:p w:rsidR="0083000F" w:rsidRDefault="0083000F" w:rsidP="0083000F">
      <w:pPr>
        <w:spacing w:after="0" w:line="266" w:lineRule="exact"/>
        <w:ind w:left="60" w:firstLine="86"/>
      </w:pPr>
      <w:r>
        <w:rPr>
          <w:rFonts w:ascii="Times New Roman" w:hAnsi="Times New Roman" w:cs="Times New Roman"/>
          <w:noProof/>
          <w:color w:val="171717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more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4"/>
          <w:sz w:val="23"/>
        </w:rPr>
        <w:t>than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2"/>
          <w:sz w:val="23"/>
        </w:rPr>
        <w:t>$50</w:t>
      </w:r>
      <w:r>
        <w:rPr>
          <w:rFonts w:ascii="Calibri" w:hAnsi="Calibri" w:cs="Calibri"/>
          <w:noProof/>
          <w:color w:val="000000"/>
          <w:spacing w:val="-8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z w:val="23"/>
        </w:rPr>
        <w:t>in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4"/>
          <w:sz w:val="23"/>
        </w:rPr>
        <w:t>value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5"/>
          <w:sz w:val="23"/>
        </w:rPr>
        <w:t>from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7"/>
          <w:sz w:val="23"/>
        </w:rPr>
        <w:t>any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contractor,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2"/>
          <w:sz w:val="23"/>
        </w:rPr>
        <w:t>potential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contractor,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5"/>
          <w:sz w:val="23"/>
        </w:rPr>
        <w:t>party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7"/>
          <w:sz w:val="23"/>
        </w:rPr>
        <w:t>any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subcontract,</w:t>
      </w:r>
    </w:p>
    <w:p w:rsidR="0083000F" w:rsidRDefault="0083000F" w:rsidP="0083000F">
      <w:pPr>
        <w:spacing w:after="0" w:line="266" w:lineRule="exact"/>
        <w:ind w:left="60" w:firstLine="85"/>
      </w:pPr>
      <w:r>
        <w:rPr>
          <w:rFonts w:ascii="Times New Roman" w:hAnsi="Times New Roman" w:cs="Times New Roman"/>
          <w:noProof/>
          <w:color w:val="171717"/>
          <w:spacing w:val="-6"/>
          <w:sz w:val="23"/>
        </w:rPr>
        <w:t>and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2"/>
          <w:sz w:val="23"/>
        </w:rPr>
        <w:t>shall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1"/>
          <w:sz w:val="23"/>
        </w:rPr>
        <w:t>not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4"/>
          <w:sz w:val="23"/>
        </w:rPr>
        <w:t>knowingly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use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2"/>
          <w:sz w:val="23"/>
        </w:rPr>
        <w:t>confidential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2"/>
          <w:sz w:val="23"/>
        </w:rPr>
        <w:t>information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5"/>
          <w:sz w:val="23"/>
        </w:rPr>
        <w:t>for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actual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or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anticipated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personal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71717"/>
          <w:spacing w:val="-3"/>
          <w:sz w:val="23"/>
        </w:rPr>
        <w:t>gain.</w:t>
      </w:r>
    </w:p>
    <w:p w:rsidR="0083000F" w:rsidRDefault="0083000F" w:rsidP="0083000F">
      <w:pPr>
        <w:spacing w:after="0" w:line="464" w:lineRule="exact"/>
        <w:ind w:left="60" w:firstLine="91"/>
      </w:pPr>
      <w:r>
        <w:rPr>
          <w:rFonts w:ascii="Times New Roman" w:hAnsi="Times New Roman" w:cs="Times New Roman"/>
          <w:b/>
          <w:noProof/>
          <w:color w:val="111111"/>
          <w:spacing w:val="-4"/>
          <w:w w:val="95"/>
          <w:sz w:val="23"/>
        </w:rPr>
        <w:t>Prohibition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b/>
          <w:noProof/>
          <w:color w:val="111111"/>
          <w:spacing w:val="-5"/>
          <w:w w:val="95"/>
          <w:sz w:val="23"/>
        </w:rPr>
        <w:t>Against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111111"/>
          <w:spacing w:val="-2"/>
          <w:w w:val="95"/>
          <w:sz w:val="23"/>
        </w:rPr>
        <w:t>Contingent</w:t>
      </w:r>
      <w:r>
        <w:rPr>
          <w:rFonts w:ascii="Calibri" w:hAnsi="Calibri" w:cs="Calibri"/>
          <w:b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b/>
          <w:noProof/>
          <w:color w:val="111111"/>
          <w:spacing w:val="-5"/>
          <w:w w:val="95"/>
          <w:sz w:val="23"/>
        </w:rPr>
        <w:t>Fees</w:t>
      </w:r>
    </w:p>
    <w:p w:rsidR="0083000F" w:rsidRDefault="0083000F" w:rsidP="0083000F">
      <w:pPr>
        <w:spacing w:after="0" w:line="453" w:lineRule="exact"/>
        <w:ind w:left="60" w:firstLine="86"/>
      </w:pP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Contractors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wanting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to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do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business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with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the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6"/>
          <w:sz w:val="23"/>
        </w:rPr>
        <w:t>HAB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must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not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hire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a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person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1"/>
          <w:sz w:val="23"/>
        </w:rPr>
        <w:t>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solicit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or</w:t>
      </w:r>
      <w:r>
        <w:rPr>
          <w:rFonts w:ascii="Calibri" w:hAnsi="Calibri" w:cs="Calibri"/>
          <w:noProof/>
          <w:color w:val="000000"/>
          <w:spacing w:val="-6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secure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a</w:t>
      </w:r>
    </w:p>
    <w:p w:rsidR="0083000F" w:rsidRDefault="0083000F" w:rsidP="0083000F">
      <w:pPr>
        <w:spacing w:after="0" w:line="268" w:lineRule="exact"/>
        <w:ind w:left="60" w:firstLine="85"/>
      </w:pP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contract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a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commission,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percentage,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brokerage,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or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contingent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fee,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except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5"/>
          <w:sz w:val="23"/>
        </w:rPr>
        <w:t>bona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fide</w:t>
      </w:r>
    </w:p>
    <w:p w:rsidR="0083000F" w:rsidRDefault="0083000F" w:rsidP="0083000F">
      <w:pPr>
        <w:spacing w:after="0" w:line="268" w:lineRule="exact"/>
        <w:ind w:left="60" w:firstLine="79"/>
      </w:pP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established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3"/>
          <w:sz w:val="23"/>
        </w:rPr>
        <w:t>commercial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2"/>
          <w:sz w:val="23"/>
        </w:rPr>
        <w:t>selling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181818"/>
          <w:spacing w:val="-4"/>
          <w:sz w:val="23"/>
        </w:rPr>
        <w:t>agencies.</w:t>
      </w:r>
    </w:p>
    <w:p w:rsidR="0083000F" w:rsidRDefault="0083000F" w:rsidP="0083000F">
      <w:pPr>
        <w:spacing w:after="0" w:line="240" w:lineRule="exact"/>
        <w:ind w:left="60" w:firstLine="79"/>
      </w:pPr>
    </w:p>
    <w:p w:rsidR="00BC1442" w:rsidRDefault="00BC1442"/>
    <w:sectPr w:rsidR="00BC1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0F"/>
    <w:rsid w:val="0083000F"/>
    <w:rsid w:val="00B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01BB6-5CC2-48B8-B239-3C642C47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00F"/>
    <w:pPr>
      <w:widowControl w:val="0"/>
      <w:spacing w:after="200" w:line="276" w:lineRule="auto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Webster</dc:creator>
  <cp:keywords/>
  <dc:description/>
  <cp:lastModifiedBy>Patti Webster</cp:lastModifiedBy>
  <cp:revision>1</cp:revision>
  <dcterms:created xsi:type="dcterms:W3CDTF">2018-01-15T20:59:00Z</dcterms:created>
  <dcterms:modified xsi:type="dcterms:W3CDTF">2018-01-15T20:59:00Z</dcterms:modified>
</cp:coreProperties>
</file>